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5" w:rsidRPr="00374AB7" w:rsidRDefault="00374AB7" w:rsidP="00374AB7">
      <w:pPr>
        <w:pStyle w:val="Title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Castle Blackridge, North</w:t>
      </w:r>
    </w:p>
    <w:p w:rsidR="00374AB7" w:rsidRPr="00374AB7" w:rsidRDefault="00374AB7" w:rsidP="00374AB7">
      <w:pPr>
        <w:jc w:val="center"/>
        <w:rPr>
          <w:rFonts w:ascii="Kristen ITC" w:hAnsi="Kristen ITC"/>
          <w:lang w:val="hr-HR"/>
        </w:rPr>
      </w:pPr>
      <w:bookmarkStart w:id="0" w:name="_GoBack"/>
      <w:bookmarkEnd w:id="0"/>
      <w:r w:rsidRPr="00374AB7">
        <w:rPr>
          <w:rFonts w:ascii="Kristen ITC" w:hAnsi="Kristen ITC"/>
          <w:noProof/>
        </w:rPr>
        <w:drawing>
          <wp:inline distT="0" distB="0" distL="0" distR="0">
            <wp:extent cx="4332203" cy="4580467"/>
            <wp:effectExtent l="190500" t="190500" r="182880" b="1822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 Castle Blackridge, North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83" cy="4583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4AB7" w:rsidRPr="00374AB7" w:rsidRDefault="00374AB7" w:rsidP="00374AB7">
      <w:pPr>
        <w:pStyle w:val="Heading1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Places of Note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Entrance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No passage beyond this point without a merchant pass from C-1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A prisoner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 xml:space="preserve">A note: </w:t>
      </w:r>
      <w:r w:rsidRPr="00F47163">
        <w:rPr>
          <w:rFonts w:ascii="Consolas" w:hAnsi="Consolas" w:cs="Consolas"/>
          <w:color w:val="000000"/>
          <w:lang w:val="hr-HR"/>
        </w:rPr>
        <w:t>ATIS-19-31UD54AEUPI1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Lord Inspector, gives quests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A slide, takes you to otherwise unreachable area in B-1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Minor treasure</w:t>
      </w:r>
    </w:p>
    <w:p w:rsidR="00374AB7" w:rsidRPr="00374AB7" w:rsidRDefault="00374AB7" w:rsidP="00374AB7">
      <w:pPr>
        <w:pStyle w:val="Heading1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Encounters</w:t>
      </w:r>
    </w:p>
    <w:p w:rsidR="00374AB7" w:rsidRPr="00374AB7" w:rsidRDefault="00374AB7" w:rsidP="00374AB7">
      <w:pPr>
        <w:pStyle w:val="ListParagraph"/>
        <w:numPr>
          <w:ilvl w:val="0"/>
          <w:numId w:val="2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Random</w:t>
      </w:r>
    </w:p>
    <w:p w:rsidR="00374AB7" w:rsidRPr="00374AB7" w:rsidRDefault="00374AB7" w:rsidP="00374AB7">
      <w:pPr>
        <w:pStyle w:val="ListParagraph"/>
        <w:rPr>
          <w:rFonts w:ascii="Kristen ITC" w:hAnsi="Kristen ITC"/>
          <w:lang w:val="hr-HR"/>
        </w:rPr>
      </w:pPr>
    </w:p>
    <w:sectPr w:rsidR="00374AB7" w:rsidRPr="00374A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7A5"/>
    <w:multiLevelType w:val="hybridMultilevel"/>
    <w:tmpl w:val="C784A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975"/>
    <w:multiLevelType w:val="hybridMultilevel"/>
    <w:tmpl w:val="978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5"/>
    <w:rsid w:val="00356155"/>
    <w:rsid w:val="00374AB7"/>
    <w:rsid w:val="00DA73C5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3A0C-C3D6-44EB-ACA3-9042DE7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3</cp:revision>
  <dcterms:created xsi:type="dcterms:W3CDTF">2013-06-23T13:03:00Z</dcterms:created>
  <dcterms:modified xsi:type="dcterms:W3CDTF">2013-06-23T13:08:00Z</dcterms:modified>
</cp:coreProperties>
</file>